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Pitch Participant Application Form </w:t>
      </w:r>
    </w:p>
    <w:p w:rsidR="00000000" w:rsidDel="00000000" w:rsidP="00000000" w:rsidRDefault="00000000" w:rsidRPr="00000000" w14:paraId="00000002">
      <w:pPr>
        <w:spacing w:after="240" w:before="240" w:lineRule="auto"/>
        <w:rPr/>
      </w:pPr>
      <w:r w:rsidDel="00000000" w:rsidR="00000000" w:rsidRPr="00000000">
        <w:rPr>
          <w:rtl w:val="0"/>
        </w:rPr>
        <w:t xml:space="preserve">Eligibility:</w:t>
      </w:r>
    </w:p>
    <w:p w:rsidR="00000000" w:rsidDel="00000000" w:rsidP="00000000" w:rsidRDefault="00000000" w:rsidRPr="00000000" w14:paraId="00000003">
      <w:pPr>
        <w:numPr>
          <w:ilvl w:val="0"/>
          <w:numId w:val="2"/>
        </w:numPr>
        <w:spacing w:after="0" w:afterAutospacing="0" w:before="240" w:lineRule="auto"/>
        <w:ind w:left="720" w:hanging="360"/>
        <w:rPr>
          <w:u w:val="none"/>
        </w:rPr>
      </w:pPr>
      <w:r w:rsidDel="00000000" w:rsidR="00000000" w:rsidRPr="00000000">
        <w:rPr>
          <w:rtl w:val="0"/>
        </w:rPr>
        <w:t xml:space="preserve">All applicants must be 18 years of age or older.</w:t>
      </w:r>
    </w:p>
    <w:p w:rsidR="00000000" w:rsidDel="00000000" w:rsidP="00000000" w:rsidRDefault="00000000" w:rsidRPr="00000000" w14:paraId="00000004">
      <w:pPr>
        <w:numPr>
          <w:ilvl w:val="0"/>
          <w:numId w:val="2"/>
        </w:numPr>
        <w:spacing w:after="0" w:afterAutospacing="0" w:before="0" w:beforeAutospacing="0" w:lineRule="auto"/>
        <w:ind w:left="720" w:hanging="360"/>
        <w:rPr>
          <w:u w:val="none"/>
        </w:rPr>
      </w:pPr>
      <w:r w:rsidDel="00000000" w:rsidR="00000000" w:rsidRPr="00000000">
        <w:rPr>
          <w:rtl w:val="0"/>
        </w:rPr>
        <w:t xml:space="preserve">The business must currently operate within Atlantic Canada.</w:t>
      </w:r>
    </w:p>
    <w:p w:rsidR="00000000" w:rsidDel="00000000" w:rsidP="00000000" w:rsidRDefault="00000000" w:rsidRPr="00000000" w14:paraId="00000005">
      <w:pPr>
        <w:numPr>
          <w:ilvl w:val="0"/>
          <w:numId w:val="2"/>
        </w:numPr>
        <w:spacing w:after="0" w:afterAutospacing="0" w:before="0" w:beforeAutospacing="0" w:lineRule="auto"/>
        <w:ind w:left="720" w:hanging="360"/>
        <w:rPr>
          <w:u w:val="none"/>
        </w:rPr>
      </w:pPr>
      <w:r w:rsidDel="00000000" w:rsidR="00000000" w:rsidRPr="00000000">
        <w:rPr>
          <w:rtl w:val="0"/>
        </w:rPr>
        <w:t xml:space="preserve">All businesses must be an existing registered business that is less than 5 years old. Startups are welcomed. </w:t>
      </w:r>
      <w:r w:rsidDel="00000000" w:rsidR="00000000" w:rsidRPr="00000000">
        <w:rPr>
          <w:rtl w:val="0"/>
        </w:rPr>
      </w:r>
    </w:p>
    <w:p w:rsidR="00000000" w:rsidDel="00000000" w:rsidP="00000000" w:rsidRDefault="00000000" w:rsidRPr="00000000" w14:paraId="00000006">
      <w:pPr>
        <w:numPr>
          <w:ilvl w:val="0"/>
          <w:numId w:val="2"/>
        </w:numPr>
        <w:spacing w:after="0" w:afterAutospacing="0" w:before="0" w:beforeAutospacing="0" w:lineRule="auto"/>
        <w:ind w:left="720" w:hanging="360"/>
        <w:rPr>
          <w:u w:val="none"/>
        </w:rPr>
      </w:pPr>
      <w:r w:rsidDel="00000000" w:rsidR="00000000" w:rsidRPr="00000000">
        <w:rPr>
          <w:rtl w:val="0"/>
        </w:rPr>
        <w:t xml:space="preserve">The business must be a</w:t>
      </w:r>
      <w:r w:rsidDel="00000000" w:rsidR="00000000" w:rsidRPr="00000000">
        <w:rPr>
          <w:rtl w:val="0"/>
        </w:rPr>
        <w:t xml:space="preserve">n operating company with products on the market, or services that show value and impact.</w:t>
      </w:r>
    </w:p>
    <w:p w:rsidR="00000000" w:rsidDel="00000000" w:rsidP="00000000" w:rsidRDefault="00000000" w:rsidRPr="00000000" w14:paraId="00000007">
      <w:pPr>
        <w:numPr>
          <w:ilvl w:val="0"/>
          <w:numId w:val="2"/>
        </w:numPr>
        <w:spacing w:after="240" w:before="0" w:beforeAutospacing="0" w:lineRule="auto"/>
        <w:ind w:left="720" w:hanging="360"/>
        <w:rPr>
          <w:u w:val="none"/>
        </w:rPr>
      </w:pPr>
      <w:r w:rsidDel="00000000" w:rsidR="00000000" w:rsidRPr="00000000">
        <w:rPr>
          <w:rtl w:val="0"/>
        </w:rPr>
        <w:t xml:space="preserve">All successful candidates must attend a virtual orientation meeting with the organizer once they have been selected as a finalist. </w:t>
      </w:r>
    </w:p>
    <w:p w:rsidR="00000000" w:rsidDel="00000000" w:rsidP="00000000" w:rsidRDefault="00000000" w:rsidRPr="00000000" w14:paraId="00000008">
      <w:pPr>
        <w:spacing w:after="240" w:before="240" w:lineRule="auto"/>
        <w:rPr/>
      </w:pPr>
      <w:r w:rsidDel="00000000" w:rsidR="00000000" w:rsidRPr="00000000">
        <w:rPr>
          <w:rtl w:val="0"/>
        </w:rPr>
        <w:t xml:space="preserve">Only </w:t>
      </w:r>
      <w:r w:rsidDel="00000000" w:rsidR="00000000" w:rsidRPr="00000000">
        <w:rPr>
          <w:rtl w:val="0"/>
        </w:rPr>
        <w:t xml:space="preserve">15</w:t>
      </w:r>
      <w:r w:rsidDel="00000000" w:rsidR="00000000" w:rsidRPr="00000000">
        <w:rPr>
          <w:rtl w:val="0"/>
        </w:rPr>
        <w:t xml:space="preserve"> Black women entrepreneurs will be selected to pitch their businesses to a panel of industry leaders. Each candidate will have 7 minutes to pitch their business and 3 minutes for Questions and Answers from the judges. Winners will be announced towards the end of the event. </w:t>
      </w:r>
    </w:p>
    <w:p w:rsidR="00000000" w:rsidDel="00000000" w:rsidP="00000000" w:rsidRDefault="00000000" w:rsidRPr="00000000" w14:paraId="00000009">
      <w:pPr>
        <w:spacing w:after="240" w:before="240" w:lineRule="auto"/>
        <w:rPr/>
      </w:pPr>
      <w:r w:rsidDel="00000000" w:rsidR="00000000" w:rsidRPr="00000000">
        <w:rPr>
          <w:rtl w:val="0"/>
        </w:rPr>
        <w:t xml:space="preserve">The winner will be offered consultation time with local industry experts. </w:t>
      </w:r>
    </w:p>
    <w:p w:rsidR="00000000" w:rsidDel="00000000" w:rsidP="00000000" w:rsidRDefault="00000000" w:rsidRPr="00000000" w14:paraId="0000000A">
      <w:pPr>
        <w:spacing w:after="240" w:before="240" w:lineRule="auto"/>
        <w:rPr/>
      </w:pPr>
      <w:r w:rsidDel="00000000" w:rsidR="00000000" w:rsidRPr="00000000">
        <w:rPr>
          <w:rtl w:val="0"/>
        </w:rPr>
        <w:t xml:space="preserve">Name</w:t>
      </w:r>
    </w:p>
    <w:p w:rsidR="00000000" w:rsidDel="00000000" w:rsidP="00000000" w:rsidRDefault="00000000" w:rsidRPr="00000000" w14:paraId="0000000B">
      <w:pPr>
        <w:spacing w:after="240" w:before="240" w:lineRule="auto"/>
        <w:rPr/>
      </w:pPr>
      <w:r w:rsidDel="00000000" w:rsidR="00000000" w:rsidRPr="00000000">
        <w:rPr>
          <w:rtl w:val="0"/>
        </w:rPr>
        <w:t xml:space="preserve">Address</w:t>
      </w:r>
    </w:p>
    <w:p w:rsidR="00000000" w:rsidDel="00000000" w:rsidP="00000000" w:rsidRDefault="00000000" w:rsidRPr="00000000" w14:paraId="0000000C">
      <w:pPr>
        <w:spacing w:after="240" w:before="240" w:lineRule="auto"/>
        <w:rPr/>
      </w:pPr>
      <w:r w:rsidDel="00000000" w:rsidR="00000000" w:rsidRPr="00000000">
        <w:rPr>
          <w:rtl w:val="0"/>
        </w:rPr>
        <w:t xml:space="preserve">Email</w:t>
      </w:r>
    </w:p>
    <w:p w:rsidR="00000000" w:rsidDel="00000000" w:rsidP="00000000" w:rsidRDefault="00000000" w:rsidRPr="00000000" w14:paraId="0000000D">
      <w:pPr>
        <w:spacing w:after="240" w:before="240" w:lineRule="auto"/>
        <w:rPr/>
      </w:pPr>
      <w:r w:rsidDel="00000000" w:rsidR="00000000" w:rsidRPr="00000000">
        <w:rPr>
          <w:rtl w:val="0"/>
        </w:rPr>
        <w:t xml:space="preserve">Phone</w:t>
      </w:r>
    </w:p>
    <w:p w:rsidR="00000000" w:rsidDel="00000000" w:rsidP="00000000" w:rsidRDefault="00000000" w:rsidRPr="00000000" w14:paraId="0000000E">
      <w:pPr>
        <w:spacing w:after="240" w:before="240" w:lineRule="auto"/>
        <w:rPr/>
      </w:pPr>
      <w:r w:rsidDel="00000000" w:rsidR="00000000" w:rsidRPr="00000000">
        <w:rPr>
          <w:rtl w:val="0"/>
        </w:rPr>
        <w:t xml:space="preserve">Business name</w:t>
      </w:r>
    </w:p>
    <w:p w:rsidR="00000000" w:rsidDel="00000000" w:rsidP="00000000" w:rsidRDefault="00000000" w:rsidRPr="00000000" w14:paraId="0000000F">
      <w:pPr>
        <w:spacing w:after="240" w:before="240" w:lineRule="auto"/>
        <w:rPr/>
      </w:pPr>
      <w:r w:rsidDel="00000000" w:rsidR="00000000" w:rsidRPr="00000000">
        <w:rPr>
          <w:rtl w:val="0"/>
        </w:rPr>
        <w:t xml:space="preserve">Business website</w:t>
      </w:r>
    </w:p>
    <w:p w:rsidR="00000000" w:rsidDel="00000000" w:rsidP="00000000" w:rsidRDefault="00000000" w:rsidRPr="00000000" w14:paraId="00000010">
      <w:pPr>
        <w:spacing w:after="240" w:before="240" w:lineRule="auto"/>
        <w:rPr/>
      </w:pPr>
      <w:r w:rsidDel="00000000" w:rsidR="00000000" w:rsidRPr="00000000">
        <w:rPr>
          <w:rtl w:val="0"/>
        </w:rPr>
        <w:t xml:space="preserve">Facebook:</w:t>
      </w:r>
    </w:p>
    <w:p w:rsidR="00000000" w:rsidDel="00000000" w:rsidP="00000000" w:rsidRDefault="00000000" w:rsidRPr="00000000" w14:paraId="00000011">
      <w:pPr>
        <w:spacing w:after="240" w:before="240" w:lineRule="auto"/>
        <w:rPr/>
      </w:pPr>
      <w:r w:rsidDel="00000000" w:rsidR="00000000" w:rsidRPr="00000000">
        <w:rPr>
          <w:rtl w:val="0"/>
        </w:rPr>
        <w:t xml:space="preserve">Instagram:</w:t>
      </w:r>
    </w:p>
    <w:p w:rsidR="00000000" w:rsidDel="00000000" w:rsidP="00000000" w:rsidRDefault="00000000" w:rsidRPr="00000000" w14:paraId="00000012">
      <w:pPr>
        <w:spacing w:after="240" w:before="240" w:lineRule="auto"/>
        <w:rPr/>
      </w:pPr>
      <w:r w:rsidDel="00000000" w:rsidR="00000000" w:rsidRPr="00000000">
        <w:rPr>
          <w:rtl w:val="0"/>
        </w:rPr>
        <w:t xml:space="preserve">Twitter:</w:t>
      </w:r>
    </w:p>
    <w:p w:rsidR="00000000" w:rsidDel="00000000" w:rsidP="00000000" w:rsidRDefault="00000000" w:rsidRPr="00000000" w14:paraId="00000013">
      <w:pPr>
        <w:spacing w:after="240" w:before="240" w:lineRule="auto"/>
        <w:rPr/>
      </w:pPr>
      <w:r w:rsidDel="00000000" w:rsidR="00000000" w:rsidRPr="00000000">
        <w:rPr>
          <w:rtl w:val="0"/>
        </w:rPr>
        <w:t xml:space="preserve">Tiktok:</w:t>
      </w:r>
    </w:p>
    <w:p w:rsidR="00000000" w:rsidDel="00000000" w:rsidP="00000000" w:rsidRDefault="00000000" w:rsidRPr="00000000" w14:paraId="00000014">
      <w:pPr>
        <w:spacing w:after="240" w:before="240" w:lineRule="auto"/>
        <w:rPr/>
      </w:pPr>
      <w:r w:rsidDel="00000000" w:rsidR="00000000" w:rsidRPr="00000000">
        <w:rPr>
          <w:rtl w:val="0"/>
        </w:rPr>
        <w:t xml:space="preserve">250 Character elevator pitch of your business</w:t>
      </w:r>
    </w:p>
    <w:p w:rsidR="00000000" w:rsidDel="00000000" w:rsidP="00000000" w:rsidRDefault="00000000" w:rsidRPr="00000000" w14:paraId="00000015">
      <w:pPr>
        <w:spacing w:after="240" w:before="240" w:lineRule="auto"/>
        <w:rPr>
          <w:highlight w:val="yellow"/>
        </w:rPr>
      </w:pPr>
      <w:r w:rsidDel="00000000" w:rsidR="00000000" w:rsidRPr="00000000">
        <w:rPr>
          <w:highlight w:val="yellow"/>
          <w:rtl w:val="0"/>
        </w:rPr>
        <w:t xml:space="preserve">Provide a one-page executive summary including the following: YES</w:t>
      </w:r>
    </w:p>
    <w:p w:rsidR="00000000" w:rsidDel="00000000" w:rsidP="00000000" w:rsidRDefault="00000000" w:rsidRPr="00000000" w14:paraId="00000016">
      <w:pPr>
        <w:numPr>
          <w:ilvl w:val="0"/>
          <w:numId w:val="1"/>
        </w:numPr>
        <w:spacing w:after="0" w:afterAutospacing="0" w:before="240" w:lineRule="auto"/>
        <w:ind w:left="720" w:hanging="360"/>
        <w:rPr>
          <w:highlight w:val="yellow"/>
        </w:rPr>
      </w:pPr>
      <w:r w:rsidDel="00000000" w:rsidR="00000000" w:rsidRPr="00000000">
        <w:rPr>
          <w:highlight w:val="yellow"/>
          <w:rtl w:val="0"/>
        </w:rPr>
        <w:t xml:space="preserve">Team/solo </w:t>
      </w:r>
    </w:p>
    <w:p w:rsidR="00000000" w:rsidDel="00000000" w:rsidP="00000000" w:rsidRDefault="00000000" w:rsidRPr="00000000" w14:paraId="00000017">
      <w:pPr>
        <w:numPr>
          <w:ilvl w:val="0"/>
          <w:numId w:val="1"/>
        </w:numPr>
        <w:spacing w:after="0" w:afterAutospacing="0" w:before="0" w:beforeAutospacing="0" w:lineRule="auto"/>
        <w:ind w:left="720" w:hanging="360"/>
        <w:rPr>
          <w:highlight w:val="yellow"/>
        </w:rPr>
      </w:pPr>
      <w:r w:rsidDel="00000000" w:rsidR="00000000" w:rsidRPr="00000000">
        <w:rPr>
          <w:highlight w:val="yellow"/>
          <w:rtl w:val="0"/>
        </w:rPr>
        <w:t xml:space="preserve">Market Size</w:t>
      </w:r>
    </w:p>
    <w:p w:rsidR="00000000" w:rsidDel="00000000" w:rsidP="00000000" w:rsidRDefault="00000000" w:rsidRPr="00000000" w14:paraId="00000018">
      <w:pPr>
        <w:numPr>
          <w:ilvl w:val="0"/>
          <w:numId w:val="1"/>
        </w:numPr>
        <w:spacing w:after="0" w:afterAutospacing="0" w:before="0" w:beforeAutospacing="0" w:lineRule="auto"/>
        <w:ind w:left="720" w:hanging="360"/>
        <w:rPr>
          <w:highlight w:val="yellow"/>
        </w:rPr>
      </w:pPr>
      <w:r w:rsidDel="00000000" w:rsidR="00000000" w:rsidRPr="00000000">
        <w:rPr>
          <w:highlight w:val="yellow"/>
          <w:rtl w:val="0"/>
        </w:rPr>
        <w:t xml:space="preserve">Business Model</w:t>
      </w:r>
    </w:p>
    <w:p w:rsidR="00000000" w:rsidDel="00000000" w:rsidP="00000000" w:rsidRDefault="00000000" w:rsidRPr="00000000" w14:paraId="00000019">
      <w:pPr>
        <w:numPr>
          <w:ilvl w:val="0"/>
          <w:numId w:val="1"/>
        </w:numPr>
        <w:spacing w:after="0" w:afterAutospacing="0" w:before="0" w:beforeAutospacing="0" w:lineRule="auto"/>
        <w:ind w:left="720" w:hanging="360"/>
        <w:rPr>
          <w:highlight w:val="yellow"/>
        </w:rPr>
      </w:pPr>
      <w:r w:rsidDel="00000000" w:rsidR="00000000" w:rsidRPr="00000000">
        <w:rPr>
          <w:highlight w:val="yellow"/>
          <w:rtl w:val="0"/>
        </w:rPr>
        <w:t xml:space="preserve">2021 Cash Flow </w:t>
      </w:r>
    </w:p>
    <w:p w:rsidR="00000000" w:rsidDel="00000000" w:rsidP="00000000" w:rsidRDefault="00000000" w:rsidRPr="00000000" w14:paraId="0000001A">
      <w:pPr>
        <w:numPr>
          <w:ilvl w:val="0"/>
          <w:numId w:val="1"/>
        </w:numPr>
        <w:spacing w:after="0" w:afterAutospacing="0" w:before="0" w:beforeAutospacing="0" w:lineRule="auto"/>
        <w:ind w:left="720" w:hanging="360"/>
        <w:rPr>
          <w:highlight w:val="yellow"/>
        </w:rPr>
      </w:pPr>
      <w:r w:rsidDel="00000000" w:rsidR="00000000" w:rsidRPr="00000000">
        <w:rPr>
          <w:highlight w:val="yellow"/>
          <w:rtl w:val="0"/>
        </w:rPr>
        <w:t xml:space="preserve">Future goals</w:t>
      </w:r>
    </w:p>
    <w:p w:rsidR="00000000" w:rsidDel="00000000" w:rsidP="00000000" w:rsidRDefault="00000000" w:rsidRPr="00000000" w14:paraId="0000001B">
      <w:pPr>
        <w:numPr>
          <w:ilvl w:val="0"/>
          <w:numId w:val="1"/>
        </w:numPr>
        <w:spacing w:after="240" w:before="0" w:beforeAutospacing="0" w:lineRule="auto"/>
        <w:ind w:left="720" w:hanging="360"/>
        <w:rPr>
          <w:highlight w:val="yellow"/>
          <w:u w:val="none"/>
        </w:rPr>
      </w:pPr>
      <w:r w:rsidDel="00000000" w:rsidR="00000000" w:rsidRPr="00000000">
        <w:rPr>
          <w:highlight w:val="yellow"/>
          <w:rtl w:val="0"/>
        </w:rPr>
        <w:t xml:space="preserve">Post pandemic plan</w:t>
      </w:r>
    </w:p>
    <w:p w:rsidR="00000000" w:rsidDel="00000000" w:rsidP="00000000" w:rsidRDefault="00000000" w:rsidRPr="00000000" w14:paraId="0000001C">
      <w:pPr>
        <w:spacing w:after="240" w:before="240" w:lineRule="auto"/>
        <w:rPr/>
      </w:pPr>
      <w:r w:rsidDel="00000000" w:rsidR="00000000" w:rsidRPr="00000000">
        <w:rPr>
          <w:rtl w:val="0"/>
        </w:rPr>
        <w:t xml:space="preserve">How many years have you been in business?</w:t>
      </w:r>
    </w:p>
    <w:p w:rsidR="00000000" w:rsidDel="00000000" w:rsidP="00000000" w:rsidRDefault="00000000" w:rsidRPr="00000000" w14:paraId="0000001D">
      <w:pPr>
        <w:spacing w:after="240" w:before="240" w:lineRule="auto"/>
        <w:rPr/>
      </w:pPr>
      <w:r w:rsidDel="00000000" w:rsidR="00000000" w:rsidRPr="00000000">
        <w:rPr>
          <w:rtl w:val="0"/>
        </w:rPr>
        <w:t xml:space="preserve">Why did you decide to start this business?</w:t>
      </w:r>
    </w:p>
    <w:p w:rsidR="00000000" w:rsidDel="00000000" w:rsidP="00000000" w:rsidRDefault="00000000" w:rsidRPr="00000000" w14:paraId="0000001E">
      <w:pPr>
        <w:spacing w:after="240" w:before="240" w:lineRule="auto"/>
        <w:rPr/>
      </w:pPr>
      <w:r w:rsidDel="00000000" w:rsidR="00000000" w:rsidRPr="00000000">
        <w:rPr>
          <w:rtl w:val="0"/>
        </w:rPr>
        <w:t xml:space="preserve">What have been some of your challenges? And how did you overcome them?</w:t>
      </w:r>
    </w:p>
    <w:p w:rsidR="00000000" w:rsidDel="00000000" w:rsidP="00000000" w:rsidRDefault="00000000" w:rsidRPr="00000000" w14:paraId="0000001F">
      <w:pPr>
        <w:spacing w:after="240" w:before="240" w:lineRule="auto"/>
        <w:rPr/>
      </w:pPr>
      <w:r w:rsidDel="00000000" w:rsidR="00000000" w:rsidRPr="00000000">
        <w:rPr>
          <w:rtl w:val="0"/>
        </w:rPr>
        <w:t xml:space="preserve">What is your proudest moment as a business owner?</w:t>
      </w:r>
    </w:p>
    <w:p w:rsidR="00000000" w:rsidDel="00000000" w:rsidP="00000000" w:rsidRDefault="00000000" w:rsidRPr="00000000" w14:paraId="00000020">
      <w:pPr>
        <w:spacing w:after="240" w:before="240" w:lineRule="auto"/>
        <w:rPr/>
      </w:pPr>
      <w:r w:rsidDel="00000000" w:rsidR="00000000" w:rsidRPr="00000000">
        <w:rPr>
          <w:rtl w:val="0"/>
        </w:rPr>
        <w:t xml:space="preserve">What is your five year goal for your business?</w:t>
      </w:r>
    </w:p>
    <w:p w:rsidR="00000000" w:rsidDel="00000000" w:rsidP="00000000" w:rsidRDefault="00000000" w:rsidRPr="00000000" w14:paraId="00000021">
      <w:pPr>
        <w:spacing w:after="240" w:before="240" w:lineRule="auto"/>
        <w:rPr/>
      </w:pPr>
      <w:r w:rsidDel="00000000" w:rsidR="00000000" w:rsidRPr="00000000">
        <w:rPr>
          <w:rtl w:val="0"/>
        </w:rPr>
        <w:t xml:space="preserve">Who is your support team/person; and what do they do for you and your business?</w:t>
      </w:r>
    </w:p>
    <w:p w:rsidR="00000000" w:rsidDel="00000000" w:rsidP="00000000" w:rsidRDefault="00000000" w:rsidRPr="00000000" w14:paraId="00000022">
      <w:pPr>
        <w:spacing w:after="240" w:before="240" w:lineRule="auto"/>
        <w:rPr/>
      </w:pPr>
      <w:r w:rsidDel="00000000" w:rsidR="00000000" w:rsidRPr="00000000">
        <w:rPr>
          <w:rtl w:val="0"/>
        </w:rPr>
        <w:t xml:space="preserve">What advice would you give a new entrepreneur? </w:t>
      </w:r>
    </w:p>
    <w:p w:rsidR="00000000" w:rsidDel="00000000" w:rsidP="00000000" w:rsidRDefault="00000000" w:rsidRPr="00000000" w14:paraId="00000023">
      <w:pPr>
        <w:spacing w:after="240" w:before="240" w:lineRule="auto"/>
        <w:rPr/>
      </w:pPr>
      <w:r w:rsidDel="00000000" w:rsidR="00000000" w:rsidRPr="00000000">
        <w:rPr>
          <w:rtl w:val="0"/>
        </w:rPr>
        <w:t xml:space="preserve">Anything else you wish to share?</w:t>
      </w:r>
    </w:p>
    <w:p w:rsidR="00000000" w:rsidDel="00000000" w:rsidP="00000000" w:rsidRDefault="00000000" w:rsidRPr="00000000" w14:paraId="00000024">
      <w:pPr>
        <w:spacing w:after="240" w:before="240" w:lineRule="auto"/>
        <w:rPr/>
      </w:pPr>
      <w:r w:rsidDel="00000000" w:rsidR="00000000" w:rsidRPr="00000000">
        <w:rPr>
          <w:rtl w:val="0"/>
        </w:rPr>
        <w:t xml:space="preserve">Please submit your executive summary and all other required application materials to L Searl Project Lead at </w:t>
      </w:r>
      <w:hyperlink r:id="rId6">
        <w:r w:rsidDel="00000000" w:rsidR="00000000" w:rsidRPr="00000000">
          <w:rPr>
            <w:color w:val="1155cc"/>
            <w:u w:val="single"/>
            <w:rtl w:val="0"/>
          </w:rPr>
          <w:t xml:space="preserve">lsearlvcs@gmail.com</w:t>
        </w:r>
      </w:hyperlink>
      <w:r w:rsidDel="00000000" w:rsidR="00000000" w:rsidRPr="00000000">
        <w:rPr>
          <w:rtl w:val="0"/>
        </w:rPr>
        <w:t xml:space="preserve"> . </w:t>
      </w:r>
    </w:p>
    <w:p w:rsidR="00000000" w:rsidDel="00000000" w:rsidP="00000000" w:rsidRDefault="00000000" w:rsidRPr="00000000" w14:paraId="00000025">
      <w:pPr>
        <w:spacing w:after="240" w:before="240" w:lineRule="auto"/>
        <w:rPr/>
      </w:pPr>
      <w:r w:rsidDel="00000000" w:rsidR="00000000" w:rsidRPr="00000000">
        <w:rPr>
          <w:rtl w:val="0"/>
        </w:rPr>
        <w:t xml:space="preserve">All applicants will be notified of the status of their application once decisions have been made. At that time, successful applicants will be notified about their presentation to the judging panel. </w:t>
      </w:r>
    </w:p>
    <w:p w:rsidR="00000000" w:rsidDel="00000000" w:rsidP="00000000" w:rsidRDefault="00000000" w:rsidRPr="00000000" w14:paraId="00000026">
      <w:pPr>
        <w:spacing w:after="240" w:before="240" w:lineRule="auto"/>
        <w:rPr/>
      </w:pPr>
      <w:r w:rsidDel="00000000" w:rsidR="00000000" w:rsidRPr="00000000">
        <w:rPr>
          <w:rtl w:val="0"/>
        </w:rPr>
        <w:t xml:space="preserve">The successful candidate will be required to present for seven (7) minutes, and they may use props or an electronic presentation that must be sent to the organizer 10 days after selection. </w:t>
      </w:r>
    </w:p>
    <w:p w:rsidR="00000000" w:rsidDel="00000000" w:rsidP="00000000" w:rsidRDefault="00000000" w:rsidRPr="00000000" w14:paraId="00000027">
      <w:pPr>
        <w:spacing w:after="240" w:before="240" w:lineRule="auto"/>
        <w:rPr/>
      </w:pPr>
      <w:r w:rsidDel="00000000" w:rsidR="00000000" w:rsidRPr="00000000">
        <w:rPr>
          <w:rtl w:val="0"/>
        </w:rPr>
        <w:t xml:space="preserve">Information you provide when registering will be shared with BLK Women in Excellence and L Searl Virtual Consulant Services and will be used by them for: application, review, voting and follow up. Your information will NOT be shared with any outside contacts without your consent. </w:t>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searlvc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